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51D9" w:rsidRDefault="006B51D9">
      <w:pPr>
        <w:jc w:val="both"/>
        <w:rPr>
          <w:color w:val="000000"/>
          <w:sz w:val="16"/>
          <w:szCs w:val="16"/>
        </w:rPr>
      </w:pPr>
    </w:p>
    <w:p w:rsidR="006B51D9" w:rsidRDefault="00DF4034">
      <w:pPr>
        <w:keepNext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1" w:color="000000"/>
          <w:between w:val="nil"/>
        </w:pBdr>
        <w:shd w:val="clear" w:color="auto" w:fill="E6E6E6"/>
        <w:ind w:left="-566"/>
        <w:jc w:val="center"/>
        <w:rPr>
          <w:rFonts w:ascii="Arial Narrow" w:eastAsia="Arial Narrow" w:hAnsi="Arial Narrow" w:cs="Arial Narrow"/>
          <w:b/>
          <w:sz w:val="28"/>
          <w:szCs w:val="28"/>
        </w:rPr>
      </w:pPr>
      <w:r>
        <w:rPr>
          <w:rFonts w:ascii="Arial Narrow" w:eastAsia="Arial Narrow" w:hAnsi="Arial Narrow" w:cs="Arial Narrow"/>
          <w:b/>
          <w:sz w:val="28"/>
          <w:szCs w:val="28"/>
        </w:rPr>
        <w:t>QUADRO TÉCNICO COMPLEMENTAR</w:t>
      </w:r>
    </w:p>
    <w:p w:rsidR="006B51D9" w:rsidRDefault="00DF4034">
      <w:pPr>
        <w:keepNext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1" w:color="000000"/>
          <w:between w:val="nil"/>
        </w:pBdr>
        <w:shd w:val="clear" w:color="auto" w:fill="E6E6E6"/>
        <w:ind w:left="-566"/>
        <w:jc w:val="center"/>
        <w:rPr>
          <w:rFonts w:ascii="Arial Narrow" w:eastAsia="Arial Narrow" w:hAnsi="Arial Narrow" w:cs="Arial Narrow"/>
          <w:b/>
          <w:sz w:val="16"/>
          <w:szCs w:val="16"/>
        </w:rPr>
      </w:pPr>
      <w:r>
        <w:rPr>
          <w:rFonts w:ascii="Arial Narrow" w:eastAsia="Arial Narrow" w:hAnsi="Arial Narrow" w:cs="Arial Narrow"/>
          <w:b/>
          <w:sz w:val="16"/>
          <w:szCs w:val="16"/>
        </w:rPr>
        <w:t>NUTRICIONISTA(S) E TÉCNICO(S) EM NUTRIÇÃO E DIETÉTICA NÃO ALOCADO(S) EM UNIDADE DE ALIMENTAÇÃO E NUTRIÇÃO</w:t>
      </w:r>
    </w:p>
    <w:p w:rsidR="006B51D9" w:rsidRDefault="00DF4034">
      <w:pPr>
        <w:keepNext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1" w:color="000000"/>
          <w:between w:val="nil"/>
        </w:pBdr>
        <w:shd w:val="clear" w:color="auto" w:fill="E6E6E6"/>
        <w:ind w:left="-566"/>
        <w:jc w:val="center"/>
        <w:rPr>
          <w:rFonts w:ascii="Arial Narrow" w:eastAsia="Arial Narrow" w:hAnsi="Arial Narrow" w:cs="Arial Narrow"/>
          <w:b/>
          <w:sz w:val="16"/>
          <w:szCs w:val="16"/>
        </w:rPr>
      </w:pPr>
      <w:r>
        <w:rPr>
          <w:rFonts w:ascii="Arial Narrow" w:eastAsia="Arial Narrow" w:hAnsi="Arial Narrow" w:cs="Arial Narrow"/>
          <w:b/>
          <w:sz w:val="16"/>
          <w:szCs w:val="16"/>
        </w:rPr>
        <w:t>Obs.: RT não compõe quadro técnico, portanto não deve ser informado neste formulário.</w:t>
      </w:r>
    </w:p>
    <w:p w:rsidR="006B51D9" w:rsidRDefault="006B51D9">
      <w:pPr>
        <w:rPr>
          <w:color w:val="000000"/>
          <w:sz w:val="10"/>
          <w:szCs w:val="10"/>
        </w:rPr>
      </w:pPr>
    </w:p>
    <w:tbl>
      <w:tblPr>
        <w:tblStyle w:val="a"/>
        <w:tblW w:w="10835" w:type="dxa"/>
        <w:tblInd w:w="-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835"/>
      </w:tblGrid>
      <w:tr w:rsidR="006B51D9">
        <w:tc>
          <w:tcPr>
            <w:tcW w:w="10835" w:type="dxa"/>
          </w:tcPr>
          <w:p w:rsidR="006B51D9" w:rsidRDefault="00DF4034">
            <w:pPr>
              <w:ind w:right="-408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 xml:space="preserve">I - IDENTIFICAÇÃO DA PESSOA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JURÍDICA</w:t>
            </w:r>
            <w:r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 xml:space="preserve">                 </w:t>
            </w:r>
          </w:p>
          <w:p w:rsidR="006B51D9" w:rsidRDefault="00DF4034">
            <w:pPr>
              <w:ind w:left="-90" w:right="-408"/>
              <w:rPr>
                <w:rFonts w:ascii="Arial Narrow" w:eastAsia="Arial Narrow" w:hAnsi="Arial Narrow" w:cs="Arial Narrow"/>
                <w:color w:val="000000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RAZÃO SOCIAL</w:t>
            </w:r>
            <w:r>
              <w:rPr>
                <w:rFonts w:ascii="Arial Narrow" w:eastAsia="Arial Narrow" w:hAnsi="Arial Narrow" w:cs="Arial Narrow"/>
                <w:b/>
              </w:rPr>
              <w:t xml:space="preserve">: 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5410200" cy="175277"/>
                  <wp:effectExtent l="0" t="0" r="0" b="0"/>
                  <wp:docPr id="5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0200" cy="17527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 FANTASIA</w:t>
            </w:r>
            <w: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Arial Narrow" w:eastAsia="Arial Narrow" w:hAnsi="Arial Narrow" w:cs="Arial Narrow"/>
                <w:b/>
                <w:noProof/>
                <w:color w:val="000000"/>
                <w:sz w:val="22"/>
                <w:szCs w:val="22"/>
              </w:rPr>
              <w:drawing>
                <wp:inline distT="0" distB="0" distL="114300" distR="114300">
                  <wp:extent cx="2928491" cy="200025"/>
                  <wp:effectExtent l="0" t="0" r="0" b="0"/>
                  <wp:docPr id="4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8491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 xml:space="preserve">        </w:t>
            </w:r>
            <w:r>
              <w:rPr>
                <w:rFonts w:ascii="Arial Narrow" w:eastAsia="Arial Narrow" w:hAnsi="Arial Narrow" w:cs="Arial Narrow"/>
                <w:b/>
              </w:rPr>
              <w:t xml:space="preserve">CNPJ: 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1759297" cy="200025"/>
                  <wp:effectExtent l="0" t="0" r="0" b="0"/>
                  <wp:docPr id="7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9297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ENDEREÇO</w:t>
            </w:r>
            <w:r>
              <w:rPr>
                <w:rFonts w:ascii="Arial Narrow" w:eastAsia="Arial Narrow" w:hAnsi="Arial Narrow" w:cs="Arial Narrow"/>
                <w:color w:val="000000"/>
              </w:rPr>
              <w:t>:</w:t>
            </w:r>
            <w:r>
              <w:rPr>
                <w:rFonts w:ascii="Arial Narrow" w:eastAsia="Arial Narrow" w:hAnsi="Arial Narrow" w:cs="Arial Narrow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 Narrow" w:eastAsia="Arial Narrow" w:hAnsi="Arial Narrow" w:cs="Arial Narrow"/>
                <w:noProof/>
                <w:color w:val="000000"/>
                <w:sz w:val="22"/>
                <w:szCs w:val="22"/>
              </w:rPr>
              <w:drawing>
                <wp:inline distT="0" distB="0" distL="114300" distR="114300">
                  <wp:extent cx="5648514" cy="219075"/>
                  <wp:effectExtent l="0" t="0" r="0" b="0"/>
                  <wp:docPr id="6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48514" cy="219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B51D9" w:rsidRPr="00DF4034" w:rsidRDefault="006B51D9">
      <w:pPr>
        <w:rPr>
          <w:sz w:val="10"/>
          <w:szCs w:val="10"/>
        </w:rPr>
      </w:pPr>
    </w:p>
    <w:tbl>
      <w:tblPr>
        <w:tblStyle w:val="a0"/>
        <w:tblW w:w="10800" w:type="dxa"/>
        <w:tblInd w:w="-54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855"/>
        <w:gridCol w:w="990"/>
        <w:gridCol w:w="1230"/>
        <w:gridCol w:w="915"/>
        <w:gridCol w:w="1080"/>
        <w:gridCol w:w="1050"/>
        <w:gridCol w:w="1020"/>
        <w:gridCol w:w="945"/>
      </w:tblGrid>
      <w:tr w:rsidR="006B51D9">
        <w:trPr>
          <w:trHeight w:val="400"/>
        </w:trPr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NOME DO PROFISSIONAL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color w:val="FF0000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Nº CRN-2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DATA DE ADMISSÃO</w:t>
            </w:r>
          </w:p>
        </w:tc>
        <w:tc>
          <w:tcPr>
            <w:tcW w:w="1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SETOR/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4"/>
                <w:szCs w:val="14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CARGO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CARGA HORÁRIA SEMANAL</w:t>
            </w:r>
          </w:p>
        </w:tc>
        <w:tc>
          <w:tcPr>
            <w:tcW w:w="4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DISTRIBUIÇÃO DA CARGA HORÁRIA SEMANAL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(Dias e Horário de trabalho)</w:t>
            </w:r>
          </w:p>
        </w:tc>
      </w:tr>
      <w:tr w:rsidR="006B51D9">
        <w:trPr>
          <w:trHeight w:val="147"/>
        </w:trPr>
        <w:tc>
          <w:tcPr>
            <w:tcW w:w="1080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6B51D9">
        <w:trPr>
          <w:trHeight w:val="390"/>
        </w:trPr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>: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2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MS Gothic" w:eastAsia="MS Gothic" w:hAnsi="MS Gothic" w:cs="MS Gothic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Supervisão</w:t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Planejamento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Qualidade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Outro</w:t>
            </w:r>
          </w:p>
        </w:tc>
        <w:tc>
          <w:tcPr>
            <w:tcW w:w="9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4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 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  Escala:□ 12x36h □ 12x60h</w:t>
            </w:r>
          </w:p>
        </w:tc>
      </w:tr>
      <w:tr w:rsidR="006B51D9">
        <w:trPr>
          <w:trHeight w:val="698"/>
        </w:trPr>
        <w:tc>
          <w:tcPr>
            <w:tcW w:w="27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........às.........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</w:t>
            </w:r>
          </w:p>
        </w:tc>
      </w:tr>
      <w:tr w:rsidR="006B51D9">
        <w:trPr>
          <w:trHeight w:val="735"/>
        </w:trPr>
        <w:tc>
          <w:tcPr>
            <w:tcW w:w="27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</w:pPr>
          </w:p>
        </w:tc>
        <w:tc>
          <w:tcPr>
            <w:tcW w:w="85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widowControl w:val="0"/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widowControl w:val="0"/>
            </w:pPr>
          </w:p>
        </w:tc>
        <w:tc>
          <w:tcPr>
            <w:tcW w:w="123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widowControl w:val="0"/>
            </w:pPr>
          </w:p>
        </w:tc>
        <w:tc>
          <w:tcPr>
            <w:tcW w:w="9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widowControl w:val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9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</w:tr>
      <w:tr w:rsidR="006B51D9">
        <w:trPr>
          <w:trHeight w:val="120"/>
        </w:trPr>
        <w:tc>
          <w:tcPr>
            <w:tcW w:w="1080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6B51D9">
        <w:trPr>
          <w:trHeight w:val="120"/>
        </w:trPr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color w:val="FF0000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</w:t>
            </w:r>
            <w:r>
              <w:rPr>
                <w:rFonts w:ascii="Arial Narrow" w:eastAsia="Arial Narrow" w:hAnsi="Arial Narrow" w:cs="Arial Narrow"/>
                <w:color w:val="FF0000"/>
                <w:sz w:val="18"/>
                <w:szCs w:val="18"/>
              </w:rPr>
              <w:t>: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2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MS Gothic" w:eastAsia="MS Gothic" w:hAnsi="MS Gothic" w:cs="MS Gothic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Supervisão</w:t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Planejamento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Qualidade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Outro</w:t>
            </w:r>
          </w:p>
        </w:tc>
        <w:tc>
          <w:tcPr>
            <w:tcW w:w="9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4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 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  Escala:□ 12x36h □ 12x60h</w:t>
            </w:r>
          </w:p>
        </w:tc>
      </w:tr>
      <w:tr w:rsidR="006B51D9">
        <w:trPr>
          <w:trHeight w:val="120"/>
        </w:trPr>
        <w:tc>
          <w:tcPr>
            <w:tcW w:w="27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........às.........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</w:t>
            </w:r>
          </w:p>
        </w:tc>
      </w:tr>
      <w:tr w:rsidR="006B51D9">
        <w:trPr>
          <w:trHeight w:val="120"/>
        </w:trPr>
        <w:tc>
          <w:tcPr>
            <w:tcW w:w="27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9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</w:tr>
      <w:tr w:rsidR="006B51D9">
        <w:trPr>
          <w:trHeight w:val="141"/>
        </w:trPr>
        <w:tc>
          <w:tcPr>
            <w:tcW w:w="1080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6B51D9">
        <w:trPr>
          <w:trHeight w:val="141"/>
        </w:trPr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>: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2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MS Gothic" w:eastAsia="MS Gothic" w:hAnsi="MS Gothic" w:cs="MS Gothic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Supervisão</w:t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Planejamento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Qualidade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Outro</w:t>
            </w:r>
          </w:p>
        </w:tc>
        <w:tc>
          <w:tcPr>
            <w:tcW w:w="9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4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 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  Escala:□ 12x36h □ 12x60h</w:t>
            </w:r>
          </w:p>
        </w:tc>
      </w:tr>
      <w:tr w:rsidR="006B51D9">
        <w:trPr>
          <w:trHeight w:val="141"/>
        </w:trPr>
        <w:tc>
          <w:tcPr>
            <w:tcW w:w="27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........às.........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</w:t>
            </w:r>
          </w:p>
        </w:tc>
      </w:tr>
      <w:tr w:rsidR="006B51D9">
        <w:trPr>
          <w:trHeight w:val="141"/>
        </w:trPr>
        <w:tc>
          <w:tcPr>
            <w:tcW w:w="27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9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</w:tr>
      <w:tr w:rsidR="006B51D9">
        <w:trPr>
          <w:trHeight w:val="135"/>
        </w:trPr>
        <w:tc>
          <w:tcPr>
            <w:tcW w:w="1080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6B51D9">
        <w:trPr>
          <w:trHeight w:val="135"/>
        </w:trPr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:rsidR="006B51D9" w:rsidRDefault="006B51D9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>: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2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MS Gothic" w:eastAsia="MS Gothic" w:hAnsi="MS Gothic" w:cs="MS Gothic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Supervisão</w:t>
            </w:r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Planejamento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proofErr w:type="gramStart"/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Qualidade</w:t>
            </w:r>
            <w:proofErr w:type="gramEnd"/>
          </w:p>
          <w:p w:rsidR="006B51D9" w:rsidRDefault="00DF4034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☐</w:t>
            </w: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Outro</w:t>
            </w:r>
          </w:p>
        </w:tc>
        <w:tc>
          <w:tcPr>
            <w:tcW w:w="9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4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 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  Escala:□ 12x36h □ 12x60h</w:t>
            </w:r>
          </w:p>
        </w:tc>
      </w:tr>
      <w:tr w:rsidR="006B51D9">
        <w:trPr>
          <w:trHeight w:val="135"/>
        </w:trPr>
        <w:tc>
          <w:tcPr>
            <w:tcW w:w="27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........às.........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........às.......</w:t>
            </w:r>
          </w:p>
        </w:tc>
      </w:tr>
      <w:tr w:rsidR="006B51D9">
        <w:trPr>
          <w:trHeight w:val="135"/>
        </w:trPr>
        <w:tc>
          <w:tcPr>
            <w:tcW w:w="27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23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1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9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6B51D9" w:rsidRDefault="00DF4034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</w:tr>
      <w:tr w:rsidR="006B51D9">
        <w:trPr>
          <w:trHeight w:val="135"/>
        </w:trPr>
        <w:tc>
          <w:tcPr>
            <w:tcW w:w="1080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B51D9" w:rsidRDefault="006B51D9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</w:tbl>
    <w:p w:rsidR="006B51D9" w:rsidRDefault="006B51D9">
      <w:pPr>
        <w:spacing w:line="276" w:lineRule="auto"/>
        <w:ind w:left="-108"/>
        <w:jc w:val="center"/>
        <w:rPr>
          <w:sz w:val="4"/>
          <w:szCs w:val="4"/>
        </w:rPr>
      </w:pPr>
    </w:p>
    <w:p w:rsidR="00DF4034" w:rsidRDefault="00DF4034">
      <w:pPr>
        <w:spacing w:line="276" w:lineRule="auto"/>
        <w:ind w:left="-108"/>
        <w:jc w:val="center"/>
        <w:rPr>
          <w:rFonts w:ascii="Arial Narrow" w:eastAsia="Arial Narrow" w:hAnsi="Arial Narrow" w:cs="Arial Narrow"/>
          <w:sz w:val="16"/>
          <w:szCs w:val="16"/>
        </w:rPr>
      </w:pPr>
    </w:p>
    <w:p w:rsidR="00DF4034" w:rsidRPr="00DF4034" w:rsidRDefault="00DF4034" w:rsidP="00DF4034">
      <w:pPr>
        <w:spacing w:line="276" w:lineRule="auto"/>
        <w:ind w:left="-108"/>
        <w:jc w:val="center"/>
        <w:rPr>
          <w:rFonts w:ascii="Arial Narrow" w:hAnsi="Arial Narrow"/>
          <w:sz w:val="16"/>
          <w:szCs w:val="16"/>
        </w:rPr>
      </w:pPr>
      <w:r w:rsidRPr="00DF4034">
        <w:rPr>
          <w:rFonts w:ascii="Arial Narrow" w:hAnsi="Arial Narrow"/>
          <w:sz w:val="16"/>
          <w:szCs w:val="16"/>
        </w:rPr>
        <w:t>______________________________,____________de_____________________________de_____________</w:t>
      </w:r>
    </w:p>
    <w:p w:rsidR="00DF4034" w:rsidRPr="00DF4034" w:rsidRDefault="00DF4034" w:rsidP="00DF4034">
      <w:pPr>
        <w:spacing w:line="276" w:lineRule="auto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  <w:sz w:val="16"/>
          <w:szCs w:val="16"/>
        </w:rPr>
        <w:t xml:space="preserve">                                                                              </w:t>
      </w:r>
      <w:r w:rsidRPr="00DF4034">
        <w:rPr>
          <w:rFonts w:ascii="Arial Narrow" w:hAnsi="Arial Narrow"/>
          <w:sz w:val="16"/>
          <w:szCs w:val="16"/>
        </w:rPr>
        <w:t>LOCAL                                                                DATA</w:t>
      </w:r>
    </w:p>
    <w:p w:rsidR="00DF4034" w:rsidRDefault="00DF4034" w:rsidP="00DF4034">
      <w:pPr>
        <w:spacing w:line="276" w:lineRule="auto"/>
        <w:ind w:left="-108"/>
      </w:pPr>
    </w:p>
    <w:p w:rsidR="00DF4034" w:rsidRPr="00DF4034" w:rsidRDefault="00DF4034" w:rsidP="00DF4034">
      <w:pPr>
        <w:spacing w:line="276" w:lineRule="auto"/>
        <w:ind w:left="-108"/>
        <w:jc w:val="center"/>
        <w:rPr>
          <w:rFonts w:ascii="Arial Narrow" w:hAnsi="Arial Narrow"/>
        </w:rPr>
      </w:pPr>
      <w:r w:rsidRPr="00DF4034">
        <w:rPr>
          <w:rFonts w:ascii="Arial Narrow" w:hAnsi="Arial Narrow"/>
        </w:rPr>
        <w:t>_______________________________________________________</w:t>
      </w:r>
    </w:p>
    <w:p w:rsidR="006B51D9" w:rsidRPr="00DF4034" w:rsidRDefault="00DF4034" w:rsidP="00DF4034">
      <w:pPr>
        <w:spacing w:line="276" w:lineRule="auto"/>
        <w:ind w:left="-108"/>
        <w:jc w:val="center"/>
        <w:rPr>
          <w:rFonts w:ascii="Arial Narrow" w:hAnsi="Arial Narrow"/>
        </w:rPr>
      </w:pPr>
      <w:r w:rsidRPr="00DF4034">
        <w:rPr>
          <w:rFonts w:ascii="Arial Narrow" w:hAnsi="Arial Narrow"/>
        </w:rPr>
        <w:t>Assinatura do(a) nutricionista responsável técnico</w:t>
      </w:r>
      <w:bookmarkStart w:id="0" w:name="_GoBack"/>
      <w:bookmarkEnd w:id="0"/>
    </w:p>
    <w:sectPr w:rsidR="006B51D9" w:rsidRPr="00DF4034" w:rsidSect="00DF4034">
      <w:headerReference w:type="even" r:id="rId9"/>
      <w:headerReference w:type="default" r:id="rId10"/>
      <w:footerReference w:type="default" r:id="rId11"/>
      <w:headerReference w:type="first" r:id="rId12"/>
      <w:pgSz w:w="11907" w:h="16840"/>
      <w:pgMar w:top="567" w:right="567" w:bottom="709" w:left="1230" w:header="567" w:footer="23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F4034">
      <w:r>
        <w:separator/>
      </w:r>
    </w:p>
  </w:endnote>
  <w:endnote w:type="continuationSeparator" w:id="0">
    <w:p w:rsidR="00000000" w:rsidRDefault="00DF40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metr212 Bk BT">
    <w:altName w:val="Arial"/>
    <w:charset w:val="00"/>
    <w:family w:val="swiss"/>
    <w:pitch w:val="variable"/>
    <w:sig w:usb0="00000001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034" w:rsidRDefault="00DF4034" w:rsidP="00DF4034">
    <w:pPr>
      <w:pStyle w:val="Rodap"/>
      <w:tabs>
        <w:tab w:val="left" w:pos="2552"/>
      </w:tabs>
      <w:ind w:left="709"/>
      <w:rPr>
        <w:rStyle w:val="Forte"/>
        <w:rFonts w:ascii="Geometr212 Bk BT" w:hAnsi="Geometr212 Bk BT" w:cs="Arial"/>
        <w:color w:val="00B050"/>
        <w:sz w:val="14"/>
        <w:szCs w:val="14"/>
      </w:rPr>
    </w:pPr>
    <w:r>
      <w:rPr>
        <w:rStyle w:val="Forte"/>
        <w:rFonts w:ascii="Geometr212 Bk BT" w:hAnsi="Geometr212 Bk BT" w:cs="Arial"/>
        <w:noProof/>
        <w:color w:val="00B050"/>
        <w:sz w:val="14"/>
        <w:szCs w:val="14"/>
      </w:rPr>
      <w:drawing>
        <wp:inline distT="0" distB="0" distL="0" distR="0" wp14:anchorId="00093E93" wp14:editId="7DB23C27">
          <wp:extent cx="5391150" cy="19050"/>
          <wp:effectExtent l="0" t="0" r="0" b="0"/>
          <wp:docPr id="26" name="Imagem 26" descr="f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9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F4034" w:rsidRDefault="00DF4034" w:rsidP="00DF4034">
    <w:pPr>
      <w:pStyle w:val="Rodap"/>
      <w:jc w:val="right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b/>
        <w:noProof/>
        <w:color w:val="337161"/>
        <w:sz w:val="14"/>
        <w:szCs w:val="14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9BAB18F" wp14:editId="4A3A9922">
              <wp:simplePos x="0" y="0"/>
              <wp:positionH relativeFrom="column">
                <wp:posOffset>258445</wp:posOffset>
              </wp:positionH>
              <wp:positionV relativeFrom="paragraph">
                <wp:posOffset>3810</wp:posOffset>
              </wp:positionV>
              <wp:extent cx="1216660" cy="999490"/>
              <wp:effectExtent l="0" t="0" r="0" b="2540"/>
              <wp:wrapNone/>
              <wp:docPr id="29" name="Caixa de Texto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6660" cy="9994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F4034" w:rsidRDefault="00DF4034" w:rsidP="00DF4034">
                          <w:pPr>
                            <w:ind w:leftChars="336" w:left="674" w:hanging="2"/>
                          </w:pPr>
                          <w:r w:rsidRPr="00435309">
                            <w:rPr>
                              <w:noProof/>
                            </w:rPr>
                            <w:drawing>
                              <wp:inline distT="0" distB="0" distL="0" distR="0" wp14:anchorId="3ECC13FF" wp14:editId="3627FE25">
                                <wp:extent cx="912625" cy="520700"/>
                                <wp:effectExtent l="0" t="0" r="1905" b="0"/>
                                <wp:docPr id="27" name="Imagem 27" descr="logo_nova_folha_timbrada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logo_nova_folha_timbrada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14524" cy="52178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BAB18F" id="_x0000_t202" coordsize="21600,21600" o:spt="202" path="m,l,21600r21600,l21600,xe">
              <v:stroke joinstyle="miter"/>
              <v:path gradientshapeok="t" o:connecttype="rect"/>
            </v:shapetype>
            <v:shape id="Caixa de Texto 29" o:spid="_x0000_s1027" type="#_x0000_t202" style="position:absolute;left:0;text-align:left;margin-left:20.35pt;margin-top:.3pt;width:95.8pt;height:78.7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" stroked="f">
              <v:textbox>
                <w:txbxContent>
                  <w:p w:rsidR="00DF4034" w:rsidRDefault="00DF4034" w:rsidP="00DF4034">
                    <w:pPr>
                      <w:ind w:leftChars="336" w:left="674" w:hanging="2"/>
                    </w:pPr>
                    <w:r w:rsidRPr="00435309">
                      <w:rPr>
                        <w:noProof/>
                      </w:rPr>
                      <w:drawing>
                        <wp:inline distT="0" distB="0" distL="0" distR="0" wp14:anchorId="3ECC13FF" wp14:editId="3627FE25">
                          <wp:extent cx="912625" cy="520700"/>
                          <wp:effectExtent l="0" t="0" r="1905" b="0"/>
                          <wp:docPr id="27" name="Imagem 27" descr="logo_nova_folha_timbrada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logo_nova_folha_timbrada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14524" cy="52178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DF4034" w:rsidRDefault="00DF4034" w:rsidP="00DF4034">
    <w:pPr>
      <w:pStyle w:val="Rodap"/>
      <w:tabs>
        <w:tab w:val="center" w:pos="4962"/>
      </w:tabs>
      <w:ind w:leftChars="1417" w:left="2834" w:right="-143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ab/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8B4454">
      <w:rPr>
        <w:rFonts w:ascii="Geometr212 Bk BT" w:hAnsi="Geometr212 Bk BT" w:cs="Arial"/>
        <w:sz w:val="14"/>
        <w:szCs w:val="14"/>
      </w:rPr>
      <w:t>Avenida Taquara, 586 - Sala 503 - Bairro Petrópolis - Porto Alegre - RS CEP 90460-210</w:t>
    </w:r>
  </w:p>
  <w:p w:rsidR="00DF4034" w:rsidRDefault="00DF4034" w:rsidP="00DF4034">
    <w:pPr>
      <w:pStyle w:val="Rodap"/>
      <w:tabs>
        <w:tab w:val="center" w:pos="4962"/>
      </w:tabs>
      <w:ind w:leftChars="1417" w:left="2834" w:right="-143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sz w:val="14"/>
        <w:szCs w:val="14"/>
      </w:rPr>
      <w:t>F</w:t>
    </w:r>
    <w:r w:rsidRPr="008B4454">
      <w:rPr>
        <w:rFonts w:ascii="Geometr212 Bk BT" w:hAnsi="Geometr212 Bk BT" w:cs="Arial"/>
        <w:sz w:val="14"/>
        <w:szCs w:val="14"/>
      </w:rPr>
      <w:t xml:space="preserve">one / Fax: (51) 3330.9324 | E-mail: </w:t>
    </w:r>
    <w:hyperlink r:id="rId3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fiscalizacao@crn2.org.br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                                                                </w:t>
    </w:r>
  </w:p>
  <w:p w:rsidR="00DF4034" w:rsidRDefault="00DF4034" w:rsidP="00DF4034">
    <w:pPr>
      <w:pStyle w:val="Rodap"/>
      <w:tabs>
        <w:tab w:val="center" w:pos="4962"/>
      </w:tabs>
      <w:ind w:leftChars="1417" w:left="2834" w:right="-143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Delegacia </w:t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B339CE">
      <w:rPr>
        <w:rFonts w:ascii="Geometr212 Bk BT" w:hAnsi="Geometr212 Bk BT" w:cs="Arial"/>
        <w:sz w:val="14"/>
        <w:szCs w:val="14"/>
      </w:rPr>
      <w:t>Alameda Montevidéu</w:t>
    </w:r>
    <w:r>
      <w:rPr>
        <w:rFonts w:ascii="Geometr212 Bk BT" w:hAnsi="Geometr212 Bk BT" w:cs="Arial"/>
        <w:sz w:val="14"/>
        <w:szCs w:val="14"/>
      </w:rPr>
      <w:t>, 322 - S</w:t>
    </w:r>
    <w:r w:rsidRPr="00B339CE">
      <w:rPr>
        <w:rFonts w:ascii="Geometr212 Bk BT" w:hAnsi="Geometr212 Bk BT" w:cs="Arial"/>
        <w:sz w:val="14"/>
        <w:szCs w:val="14"/>
      </w:rPr>
      <w:t xml:space="preserve">ala 404 </w:t>
    </w:r>
    <w:r w:rsidRPr="008B4454">
      <w:rPr>
        <w:rFonts w:ascii="Geometr212 Bk BT" w:hAnsi="Geometr212 Bk BT" w:cs="Arial"/>
        <w:sz w:val="14"/>
        <w:szCs w:val="14"/>
      </w:rPr>
      <w:t xml:space="preserve">- </w:t>
    </w:r>
    <w:r>
      <w:rPr>
        <w:rFonts w:ascii="Geometr212 Bk BT" w:hAnsi="Geometr212 Bk BT" w:cs="Arial"/>
        <w:sz w:val="14"/>
        <w:szCs w:val="14"/>
      </w:rPr>
      <w:t>Santa Maria</w:t>
    </w:r>
    <w:r w:rsidRPr="008B4454">
      <w:rPr>
        <w:rFonts w:ascii="Geometr212 Bk BT" w:hAnsi="Geometr212 Bk BT" w:cs="Arial"/>
        <w:sz w:val="14"/>
        <w:szCs w:val="14"/>
      </w:rPr>
      <w:t xml:space="preserve"> - RS CEP </w:t>
    </w:r>
    <w:r w:rsidRPr="00B339CE">
      <w:rPr>
        <w:rFonts w:ascii="Geometr212 Bk BT" w:hAnsi="Geometr212 Bk BT" w:cs="Arial"/>
        <w:sz w:val="14"/>
        <w:szCs w:val="14"/>
      </w:rPr>
      <w:t>97050-030</w:t>
    </w:r>
  </w:p>
  <w:p w:rsidR="006B51D9" w:rsidRPr="00DF4034" w:rsidRDefault="00DF4034" w:rsidP="00DF4034">
    <w:pPr>
      <w:pStyle w:val="Rodap"/>
      <w:tabs>
        <w:tab w:val="center" w:pos="4962"/>
      </w:tabs>
      <w:ind w:leftChars="1417" w:left="2834" w:right="-143"/>
    </w:pPr>
    <w:r>
      <w:rPr>
        <w:rFonts w:ascii="Geometr212 Bk BT" w:hAnsi="Geometr212 Bk BT" w:cs="Arial"/>
        <w:sz w:val="14"/>
        <w:szCs w:val="14"/>
      </w:rPr>
      <w:t>Fone / Fax: (55</w:t>
    </w:r>
    <w:r w:rsidRPr="008B4454">
      <w:rPr>
        <w:rFonts w:ascii="Geometr212 Bk BT" w:hAnsi="Geometr212 Bk BT" w:cs="Arial"/>
        <w:sz w:val="14"/>
        <w:szCs w:val="14"/>
      </w:rPr>
      <w:t xml:space="preserve">) </w:t>
    </w:r>
    <w:r w:rsidRPr="00B339CE">
      <w:rPr>
        <w:rFonts w:ascii="Geometr212 Bk BT" w:hAnsi="Geometr212 Bk BT" w:cs="Arial"/>
        <w:sz w:val="14"/>
        <w:szCs w:val="14"/>
      </w:rPr>
      <w:t xml:space="preserve">3025.5500 </w:t>
    </w:r>
    <w:r w:rsidRPr="008B4454">
      <w:rPr>
        <w:rFonts w:ascii="Geometr212 Bk BT" w:hAnsi="Geometr212 Bk BT" w:cs="Arial"/>
        <w:sz w:val="14"/>
        <w:szCs w:val="14"/>
      </w:rPr>
      <w:t xml:space="preserve">| E-mail: </w:t>
    </w:r>
    <w:hyperlink r:id="rId4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delegacia.sm@crn2.org.br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F4034">
      <w:r>
        <w:separator/>
      </w:r>
    </w:p>
  </w:footnote>
  <w:footnote w:type="continuationSeparator" w:id="0">
    <w:p w:rsidR="00000000" w:rsidRDefault="00DF40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1D9" w:rsidRDefault="00DF403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304800</wp:posOffset>
              </wp:positionH>
              <wp:positionV relativeFrom="paragraph">
                <wp:posOffset>-2197099</wp:posOffset>
              </wp:positionV>
              <wp:extent cx="6413249" cy="6413249"/>
              <wp:effectExtent l="0" t="0" r="0" b="0"/>
              <wp:wrapNone/>
              <wp:docPr id="2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1826195" y="2774478"/>
                        <a:ext cx="7039610" cy="2011045"/>
                      </a:xfrm>
                      <a:prstGeom prst="rect">
                        <a:avLst/>
                      </a:prstGeom>
                      <a:solidFill>
                        <a:srgbClr val="C0C0C0"/>
                      </a:solidFill>
                      <a:ln>
                        <a:noFill/>
                      </a:ln>
                    </wps:spPr>
                    <wps:txbx>
                      <w:txbxContent>
                        <w:p w:rsidR="006B51D9" w:rsidRDefault="006B51D9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style="position:absolute;margin-left:24pt;margin-top:-173pt;width:505pt;height:505pt;rotation:-45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" fillcolor="silver" stroked="f">
              <v:textbox inset="2.53958mm,2.53958mm,2.53958mm,2.53958mm">
                <w:txbxContent>
                  <w:p w:rsidR="006B51D9" w:rsidRDefault="006B51D9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1D9" w:rsidRDefault="00DF4034">
    <w:pPr>
      <w:tabs>
        <w:tab w:val="center" w:pos="4419"/>
        <w:tab w:val="right" w:pos="8838"/>
      </w:tabs>
      <w:ind w:right="-113"/>
      <w:rPr>
        <w:rFonts w:ascii="Arial Narrow" w:eastAsia="Arial Narrow" w:hAnsi="Arial Narrow" w:cs="Arial Narrow"/>
        <w:b/>
        <w:sz w:val="24"/>
        <w:szCs w:val="24"/>
      </w:rPr>
    </w:pPr>
    <w:r>
      <w:rPr>
        <w:rFonts w:ascii="Arial Narrow" w:eastAsia="Arial Narrow" w:hAnsi="Arial Narrow" w:cs="Arial Narrow"/>
        <w:b/>
        <w:sz w:val="24"/>
        <w:szCs w:val="24"/>
      </w:rPr>
      <w:tab/>
      <w:t>CONSELHO FEDERAL DE NUTRICIONISTAS</w:t>
    </w: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914400</wp:posOffset>
          </wp:positionH>
          <wp:positionV relativeFrom="paragraph">
            <wp:posOffset>-190499</wp:posOffset>
          </wp:positionV>
          <wp:extent cx="614363" cy="608219"/>
          <wp:effectExtent l="0" t="0" r="0" b="0"/>
          <wp:wrapNone/>
          <wp:docPr id="2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7692" r="-7692"/>
                  <a:stretch>
                    <a:fillRect/>
                  </a:stretch>
                </pic:blipFill>
                <pic:spPr>
                  <a:xfrm>
                    <a:off x="0" y="0"/>
                    <a:ext cx="614363" cy="60821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6B51D9" w:rsidRDefault="00DF4034">
    <w:pPr>
      <w:tabs>
        <w:tab w:val="center" w:pos="4419"/>
        <w:tab w:val="right" w:pos="8838"/>
        <w:tab w:val="right" w:pos="9072"/>
      </w:tabs>
      <w:ind w:right="-113"/>
    </w:pPr>
    <w:r>
      <w:rPr>
        <w:rFonts w:ascii="Arial Narrow" w:eastAsia="Arial Narrow" w:hAnsi="Arial Narrow" w:cs="Arial Narrow"/>
        <w:b/>
        <w:sz w:val="24"/>
        <w:szCs w:val="24"/>
      </w:rPr>
      <w:tab/>
    </w:r>
    <w:r>
      <w:rPr>
        <w:rFonts w:ascii="Arial Narrow" w:eastAsia="Arial Narrow" w:hAnsi="Arial Narrow" w:cs="Arial Narrow"/>
        <w:b/>
        <w:sz w:val="24"/>
        <w:szCs w:val="24"/>
      </w:rPr>
      <w:t xml:space="preserve">                        CONSELHO REGIONAL DE NUTRICIONISTAS –</w:t>
    </w:r>
    <w:r>
      <w:rPr>
        <w:rFonts w:ascii="Arial Narrow" w:eastAsia="Arial Narrow" w:hAnsi="Arial Narrow" w:cs="Arial Narrow"/>
        <w:b/>
        <w:sz w:val="24"/>
        <w:szCs w:val="24"/>
      </w:rPr>
      <w:t xml:space="preserve"> 2ª</w:t>
    </w:r>
    <w:r>
      <w:rPr>
        <w:rFonts w:ascii="Arial Narrow" w:eastAsia="Arial Narrow" w:hAnsi="Arial Narrow" w:cs="Arial Narrow"/>
        <w:b/>
        <w:sz w:val="24"/>
        <w:szCs w:val="24"/>
      </w:rPr>
      <w:t xml:space="preserve"> REGIÃO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1D9" w:rsidRDefault="00DF403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304800</wp:posOffset>
              </wp:positionH>
              <wp:positionV relativeFrom="paragraph">
                <wp:posOffset>-2197099</wp:posOffset>
              </wp:positionV>
              <wp:extent cx="6413249" cy="6413249"/>
              <wp:effectExtent l="0" t="0" r="0" b="0"/>
              <wp:wrapNone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1826195" y="2774478"/>
                        <a:ext cx="7039610" cy="2011045"/>
                      </a:xfrm>
                      <a:prstGeom prst="rect">
                        <a:avLst/>
                      </a:prstGeom>
                      <a:solidFill>
                        <a:srgbClr val="C0C0C0"/>
                      </a:solidFill>
                      <a:ln>
                        <a:noFill/>
                      </a:ln>
                    </wps:spPr>
                    <wps:txbx>
                      <w:txbxContent>
                        <w:p w:rsidR="006B51D9" w:rsidRDefault="006B51D9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8" style="position:absolute;margin-left:24pt;margin-top:-173pt;width:505pt;height:505pt;rotation:-45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" fillcolor="silver" stroked="f">
              <v:textbox inset="2.53958mm,2.53958mm,2.53958mm,2.53958mm">
                <w:txbxContent>
                  <w:p w:rsidR="006B51D9" w:rsidRDefault="006B51D9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51D9"/>
    <w:rsid w:val="006B51D9"/>
    <w:rsid w:val="00DF4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42B092"/>
  <w15:docId w15:val="{DAA58B5E-42CA-4963-91A5-E337996C6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DF403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F4034"/>
  </w:style>
  <w:style w:type="character" w:styleId="Forte">
    <w:name w:val="Strong"/>
    <w:uiPriority w:val="22"/>
    <w:qFormat/>
    <w:rsid w:val="00DF4034"/>
    <w:rPr>
      <w:b/>
    </w:rPr>
  </w:style>
  <w:style w:type="character" w:styleId="Hyperlink">
    <w:name w:val="Hyperlink"/>
    <w:basedOn w:val="Fontepargpadro"/>
    <w:uiPriority w:val="99"/>
    <w:unhideWhenUsed/>
    <w:rsid w:val="00DF40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fiscalizacao@crn2.org.br" TargetMode="External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hyperlink" Target="mailto:delegacia.sm@crn2.org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Maiele Bertoldo Lewandowski Bianchini</dc:creator>
  <cp:lastModifiedBy>Fiscal CRN2 Maiele</cp:lastModifiedBy>
  <cp:revision>2</cp:revision>
  <dcterms:created xsi:type="dcterms:W3CDTF">2022-08-01T18:03:00Z</dcterms:created>
  <dcterms:modified xsi:type="dcterms:W3CDTF">2022-08-01T18:03:00Z</dcterms:modified>
</cp:coreProperties>
</file>